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B4C6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B53C1" w14:textId="77777777" w:rsidR="009113E7" w:rsidRPr="00FA5D80" w:rsidRDefault="009113E7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4647" w14:textId="7B280741" w:rsidR="00F354FD" w:rsidRPr="007B7459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4BCDE137" w14:textId="5A51B09E" w:rsidR="00F354FD" w:rsidRPr="007B7459" w:rsidRDefault="00D942D0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A.G.</w:t>
      </w:r>
      <w:r w:rsidR="00F354FD" w:rsidRPr="007B7459">
        <w:rPr>
          <w:rFonts w:ascii="Times New Roman" w:hAnsi="Times New Roman" w:cs="Times New Roman"/>
          <w:sz w:val="24"/>
          <w:szCs w:val="24"/>
        </w:rPr>
        <w:t xml:space="preserve"> MATOŠA 2</w:t>
      </w:r>
    </w:p>
    <w:p w14:paraId="3445E980" w14:textId="77777777" w:rsidR="00F354FD" w:rsidRPr="007B7459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32249 TOVARNIK</w:t>
      </w:r>
    </w:p>
    <w:p w14:paraId="791BAA44" w14:textId="77777777" w:rsidR="00F354FD" w:rsidRPr="007B7459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58C11616" w14:textId="6B37A93B" w:rsidR="00FE214A" w:rsidRPr="007B7459" w:rsidRDefault="00FE214A" w:rsidP="00FE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KLASA: 007-01/</w:t>
      </w:r>
      <w:r w:rsidR="00420487" w:rsidRPr="007B7459">
        <w:rPr>
          <w:rFonts w:ascii="Times New Roman" w:hAnsi="Times New Roman" w:cs="Times New Roman"/>
          <w:sz w:val="24"/>
          <w:szCs w:val="24"/>
        </w:rPr>
        <w:t>25-01/01</w:t>
      </w:r>
    </w:p>
    <w:p w14:paraId="02793837" w14:textId="5D664E66" w:rsidR="00FE214A" w:rsidRPr="007B7459" w:rsidRDefault="00FE214A" w:rsidP="00FE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URBROJ: 2196-28-1-</w:t>
      </w:r>
      <w:r w:rsidR="00420487" w:rsidRPr="007B7459">
        <w:rPr>
          <w:rFonts w:ascii="Times New Roman" w:hAnsi="Times New Roman" w:cs="Times New Roman"/>
          <w:sz w:val="24"/>
          <w:szCs w:val="24"/>
        </w:rPr>
        <w:t>25-02</w:t>
      </w:r>
      <w:r w:rsidR="00E25F8C" w:rsidRPr="007B7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1AD7B" w14:textId="06D265B4" w:rsidR="00F354FD" w:rsidRPr="007B7459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Tovarnik, </w:t>
      </w:r>
      <w:r w:rsidR="00D942D0" w:rsidRPr="007B7459">
        <w:rPr>
          <w:rFonts w:ascii="Times New Roman" w:hAnsi="Times New Roman" w:cs="Times New Roman"/>
          <w:sz w:val="24"/>
          <w:szCs w:val="24"/>
        </w:rPr>
        <w:t>08</w:t>
      </w:r>
      <w:r w:rsidR="00420487" w:rsidRPr="007B7459">
        <w:rPr>
          <w:rFonts w:ascii="Times New Roman" w:hAnsi="Times New Roman" w:cs="Times New Roman"/>
          <w:sz w:val="24"/>
          <w:szCs w:val="24"/>
        </w:rPr>
        <w:t xml:space="preserve">. </w:t>
      </w:r>
      <w:r w:rsidR="00D942D0" w:rsidRPr="007B7459">
        <w:rPr>
          <w:rFonts w:ascii="Times New Roman" w:hAnsi="Times New Roman" w:cs="Times New Roman"/>
          <w:sz w:val="24"/>
          <w:szCs w:val="24"/>
        </w:rPr>
        <w:t>travnja</w:t>
      </w:r>
      <w:r w:rsidR="00420487" w:rsidRPr="007B7459">
        <w:rPr>
          <w:rFonts w:ascii="Times New Roman" w:hAnsi="Times New Roman" w:cs="Times New Roman"/>
          <w:sz w:val="24"/>
          <w:szCs w:val="24"/>
        </w:rPr>
        <w:t xml:space="preserve"> 2025. godine</w:t>
      </w:r>
    </w:p>
    <w:p w14:paraId="3254D6E1" w14:textId="77777777" w:rsidR="00F354FD" w:rsidRPr="007B7459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A7C08" w14:textId="77777777" w:rsidR="009113E7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CF84E" w14:textId="77777777" w:rsidR="000629B5" w:rsidRDefault="000629B5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BCE8C" w14:textId="77777777" w:rsidR="000629B5" w:rsidRDefault="000629B5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9763" w14:textId="77777777" w:rsidR="000629B5" w:rsidRPr="007B7459" w:rsidRDefault="000629B5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FE383" w14:textId="77777777" w:rsidR="009113E7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BFEF1" w14:textId="77777777" w:rsidR="000629B5" w:rsidRPr="007B7459" w:rsidRDefault="000629B5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99C28" w14:textId="47D0DA55" w:rsidR="00C943ED" w:rsidRPr="007B7459" w:rsidRDefault="00C943ED" w:rsidP="00F354F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459">
        <w:rPr>
          <w:rFonts w:ascii="Times New Roman" w:hAnsi="Times New Roman" w:cs="Times New Roman"/>
          <w:b/>
          <w:bCs/>
          <w:sz w:val="28"/>
          <w:szCs w:val="28"/>
        </w:rPr>
        <w:t>ZAPISNIK</w:t>
      </w:r>
    </w:p>
    <w:p w14:paraId="14E818D9" w14:textId="63815829" w:rsidR="00351AAD" w:rsidRPr="007B7459" w:rsidRDefault="00C943E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459">
        <w:rPr>
          <w:rFonts w:ascii="Times New Roman" w:hAnsi="Times New Roman" w:cs="Times New Roman"/>
          <w:b/>
          <w:bCs/>
          <w:sz w:val="28"/>
          <w:szCs w:val="28"/>
        </w:rPr>
        <w:t>SA 2</w:t>
      </w:r>
      <w:r w:rsidR="00763B9A" w:rsidRPr="007B745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B7459">
        <w:rPr>
          <w:rFonts w:ascii="Times New Roman" w:hAnsi="Times New Roman" w:cs="Times New Roman"/>
          <w:b/>
          <w:bCs/>
          <w:sz w:val="28"/>
          <w:szCs w:val="28"/>
        </w:rPr>
        <w:t>. SJEDNICE UPRAVNOG VIJEĆA RA TINTL</w:t>
      </w:r>
    </w:p>
    <w:p w14:paraId="43FC6FDC" w14:textId="77777777" w:rsidR="00F354FD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A5AAA" w14:textId="77777777" w:rsidR="000629B5" w:rsidRDefault="000629B5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0609B" w14:textId="77777777" w:rsidR="000629B5" w:rsidRPr="007B7459" w:rsidRDefault="000629B5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7CBBC" w14:textId="77777777" w:rsidR="009113E7" w:rsidRPr="007B7459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D758" w14:textId="1DF9CAB7" w:rsidR="00C943ED" w:rsidRPr="007B7459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U Tovarniku, </w:t>
      </w:r>
      <w:r w:rsidR="00863E97" w:rsidRPr="007B7459">
        <w:rPr>
          <w:rFonts w:ascii="Times New Roman" w:hAnsi="Times New Roman" w:cs="Times New Roman"/>
          <w:sz w:val="24"/>
          <w:szCs w:val="24"/>
        </w:rPr>
        <w:t>08</w:t>
      </w:r>
      <w:r w:rsidRPr="007B7459">
        <w:rPr>
          <w:rFonts w:ascii="Times New Roman" w:hAnsi="Times New Roman" w:cs="Times New Roman"/>
          <w:sz w:val="24"/>
          <w:szCs w:val="24"/>
        </w:rPr>
        <w:t>.</w:t>
      </w:r>
      <w:r w:rsidR="006D0BE2" w:rsidRPr="007B7459">
        <w:rPr>
          <w:rFonts w:ascii="Times New Roman" w:hAnsi="Times New Roman" w:cs="Times New Roman"/>
          <w:sz w:val="24"/>
          <w:szCs w:val="24"/>
        </w:rPr>
        <w:t xml:space="preserve"> </w:t>
      </w:r>
      <w:r w:rsidR="00863E97" w:rsidRPr="007B7459">
        <w:rPr>
          <w:rFonts w:ascii="Times New Roman" w:hAnsi="Times New Roman" w:cs="Times New Roman"/>
          <w:sz w:val="24"/>
          <w:szCs w:val="24"/>
        </w:rPr>
        <w:t xml:space="preserve">travnja </w:t>
      </w:r>
      <w:r w:rsidRPr="007B7459">
        <w:rPr>
          <w:rFonts w:ascii="Times New Roman" w:hAnsi="Times New Roman" w:cs="Times New Roman"/>
          <w:sz w:val="24"/>
          <w:szCs w:val="24"/>
        </w:rPr>
        <w:t>202</w:t>
      </w:r>
      <w:r w:rsidR="00420487" w:rsidRPr="007B7459">
        <w:rPr>
          <w:rFonts w:ascii="Times New Roman" w:hAnsi="Times New Roman" w:cs="Times New Roman"/>
          <w:sz w:val="24"/>
          <w:szCs w:val="24"/>
        </w:rPr>
        <w:t>5</w:t>
      </w:r>
      <w:r w:rsidRPr="007B7459">
        <w:rPr>
          <w:rFonts w:ascii="Times New Roman" w:hAnsi="Times New Roman" w:cs="Times New Roman"/>
          <w:sz w:val="24"/>
          <w:szCs w:val="24"/>
        </w:rPr>
        <w:t>. godine</w:t>
      </w:r>
    </w:p>
    <w:p w14:paraId="396CEAD3" w14:textId="77777777" w:rsidR="00C943ED" w:rsidRPr="007B7459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BBBD2" w14:textId="1BF16A33" w:rsidR="00C943ED" w:rsidRPr="007B7459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S početkom u</w:t>
      </w:r>
      <w:r w:rsidR="00420487" w:rsidRPr="007B7459">
        <w:rPr>
          <w:rFonts w:ascii="Times New Roman" w:hAnsi="Times New Roman" w:cs="Times New Roman"/>
          <w:sz w:val="24"/>
          <w:szCs w:val="24"/>
        </w:rPr>
        <w:t xml:space="preserve"> </w:t>
      </w:r>
      <w:r w:rsidR="00863E97" w:rsidRPr="007B7459">
        <w:rPr>
          <w:rFonts w:ascii="Times New Roman" w:hAnsi="Times New Roman" w:cs="Times New Roman"/>
          <w:sz w:val="24"/>
          <w:szCs w:val="24"/>
        </w:rPr>
        <w:t>08</w:t>
      </w:r>
      <w:r w:rsidRPr="007B7459">
        <w:rPr>
          <w:rFonts w:ascii="Times New Roman" w:hAnsi="Times New Roman" w:cs="Times New Roman"/>
          <w:sz w:val="24"/>
          <w:szCs w:val="24"/>
        </w:rPr>
        <w:t>:00 sati</w:t>
      </w:r>
    </w:p>
    <w:p w14:paraId="731C87F7" w14:textId="77777777" w:rsidR="00C943ED" w:rsidRPr="007B7459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6E1F5" w14:textId="2BCDEDAA" w:rsidR="00C943ED" w:rsidRPr="007B7459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Nazočni: </w:t>
      </w:r>
      <w:r w:rsidR="005704EC" w:rsidRPr="007B7459">
        <w:rPr>
          <w:rFonts w:ascii="Times New Roman" w:hAnsi="Times New Roman" w:cs="Times New Roman"/>
          <w:sz w:val="24"/>
          <w:szCs w:val="24"/>
        </w:rPr>
        <w:t xml:space="preserve"> </w:t>
      </w:r>
      <w:r w:rsidR="00420487" w:rsidRPr="007B7459">
        <w:rPr>
          <w:rFonts w:ascii="Times New Roman" w:hAnsi="Times New Roman" w:cs="Times New Roman"/>
          <w:sz w:val="24"/>
          <w:szCs w:val="24"/>
        </w:rPr>
        <w:t xml:space="preserve"> </w:t>
      </w:r>
      <w:r w:rsidR="006D0BE2" w:rsidRPr="007B7459">
        <w:rPr>
          <w:rFonts w:ascii="Times New Roman" w:hAnsi="Times New Roman" w:cs="Times New Roman"/>
          <w:sz w:val="24"/>
          <w:szCs w:val="24"/>
        </w:rPr>
        <w:t>Ivana Tomaš, Zoran Palijan,</w:t>
      </w:r>
      <w:r w:rsidR="005704EC" w:rsidRPr="007B7459">
        <w:rPr>
          <w:rFonts w:ascii="Times New Roman" w:hAnsi="Times New Roman" w:cs="Times New Roman"/>
          <w:sz w:val="24"/>
          <w:szCs w:val="24"/>
        </w:rPr>
        <w:t xml:space="preserve"> Ivan Džunja</w:t>
      </w:r>
    </w:p>
    <w:p w14:paraId="0985E60E" w14:textId="77777777" w:rsidR="006D0BE2" w:rsidRPr="007B7459" w:rsidRDefault="006D0BE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0F5D8" w14:textId="53BE7811" w:rsidR="006D0BE2" w:rsidRPr="007B7459" w:rsidRDefault="006D0BE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Ostali nazočni na sjednici:</w:t>
      </w:r>
    </w:p>
    <w:p w14:paraId="5F898108" w14:textId="77777777" w:rsidR="00AB2375" w:rsidRPr="007B7459" w:rsidRDefault="00AB2375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DD06D" w14:textId="76ACB430" w:rsidR="00C943ED" w:rsidRPr="007B7459" w:rsidRDefault="006D0BE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1. </w:t>
      </w:r>
      <w:r w:rsidR="005704EC" w:rsidRPr="007B7459">
        <w:rPr>
          <w:rFonts w:ascii="Times New Roman" w:hAnsi="Times New Roman" w:cs="Times New Roman"/>
          <w:sz w:val="24"/>
          <w:szCs w:val="24"/>
        </w:rPr>
        <w:t>Lucija Jurić</w:t>
      </w:r>
      <w:r w:rsidRPr="007B7459">
        <w:rPr>
          <w:rFonts w:ascii="Times New Roman" w:hAnsi="Times New Roman" w:cs="Times New Roman"/>
          <w:sz w:val="24"/>
          <w:szCs w:val="24"/>
        </w:rPr>
        <w:t xml:space="preserve">, </w:t>
      </w:r>
      <w:r w:rsidR="005704EC" w:rsidRPr="007B7459">
        <w:rPr>
          <w:rFonts w:ascii="Times New Roman" w:hAnsi="Times New Roman" w:cs="Times New Roman"/>
          <w:sz w:val="24"/>
          <w:szCs w:val="24"/>
        </w:rPr>
        <w:t>djelatnica</w:t>
      </w:r>
      <w:r w:rsidRPr="007B7459">
        <w:rPr>
          <w:rFonts w:ascii="Times New Roman" w:hAnsi="Times New Roman" w:cs="Times New Roman"/>
          <w:sz w:val="24"/>
          <w:szCs w:val="24"/>
        </w:rPr>
        <w:t xml:space="preserve"> Razvojne agencije TINTL</w:t>
      </w:r>
    </w:p>
    <w:p w14:paraId="4CDD036F" w14:textId="77777777" w:rsidR="00AB2375" w:rsidRDefault="00AB2375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2C820" w14:textId="77777777" w:rsidR="000629B5" w:rsidRDefault="000629B5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B21F54" w14:textId="77777777" w:rsidR="000629B5" w:rsidRPr="007B7459" w:rsidRDefault="000629B5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B7ECC" w14:textId="766ACD5A" w:rsidR="00C943ED" w:rsidRPr="007B7459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Nakon pozdrava i kratke uvodne riječi, jednoglasno je usvojen predloženi  Dnevni red s točkama:</w:t>
      </w:r>
    </w:p>
    <w:p w14:paraId="68114797" w14:textId="77777777" w:rsidR="003B63A9" w:rsidRPr="007B7459" w:rsidRDefault="003B63A9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BC368" w14:textId="706987BD" w:rsidR="00764A92" w:rsidRPr="007B7459" w:rsidRDefault="00764A92" w:rsidP="00764A92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Usvajanje Zapisnika s 2</w:t>
      </w:r>
      <w:r w:rsidR="005704EC" w:rsidRPr="007B7459">
        <w:rPr>
          <w:rFonts w:ascii="Times New Roman" w:hAnsi="Times New Roman" w:cs="Times New Roman"/>
          <w:sz w:val="24"/>
          <w:szCs w:val="24"/>
        </w:rPr>
        <w:t>7</w:t>
      </w:r>
      <w:r w:rsidRPr="007B7459">
        <w:rPr>
          <w:rFonts w:ascii="Times New Roman" w:hAnsi="Times New Roman" w:cs="Times New Roman"/>
          <w:sz w:val="24"/>
          <w:szCs w:val="24"/>
        </w:rPr>
        <w:t xml:space="preserve">. sjednice Upravnog vijeća Razvojne agencije TINTL, </w:t>
      </w:r>
    </w:p>
    <w:p w14:paraId="7D142277" w14:textId="3250E07C" w:rsidR="00420487" w:rsidRPr="007B7459" w:rsidRDefault="005704EC" w:rsidP="00764A92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Usvajanje novog Statuta RA TINTL, </w:t>
      </w:r>
    </w:p>
    <w:p w14:paraId="65806C54" w14:textId="013913C7" w:rsidR="00420487" w:rsidRPr="007B7459" w:rsidRDefault="00420487" w:rsidP="00764A92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Razno. </w:t>
      </w:r>
    </w:p>
    <w:p w14:paraId="0FE98AF7" w14:textId="77777777" w:rsidR="00420487" w:rsidRPr="007B7459" w:rsidRDefault="00420487" w:rsidP="00420487">
      <w:pPr>
        <w:pStyle w:val="ListParagraph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F749C" w14:textId="77777777" w:rsidR="00C943ED" w:rsidRPr="007B7459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06C7A" w14:textId="77777777" w:rsidR="00764A92" w:rsidRPr="007B7459" w:rsidRDefault="00764A9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61747" w14:textId="77777777" w:rsidR="00764A92" w:rsidRPr="007B7459" w:rsidRDefault="00764A9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C95A7" w14:textId="77777777" w:rsidR="000629B5" w:rsidRPr="007B7459" w:rsidRDefault="000629B5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153D1" w14:textId="77777777" w:rsidR="00F75F4A" w:rsidRPr="007B7459" w:rsidRDefault="00F75F4A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032D9" w14:textId="6418F8E5" w:rsidR="00596F6D" w:rsidRPr="007B7459" w:rsidRDefault="00596F6D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Točka</w:t>
      </w:r>
      <w:r w:rsidR="00C943ED" w:rsidRPr="007B7459">
        <w:rPr>
          <w:rFonts w:ascii="Times New Roman" w:hAnsi="Times New Roman" w:cs="Times New Roman"/>
          <w:sz w:val="24"/>
          <w:szCs w:val="24"/>
        </w:rPr>
        <w:t xml:space="preserve"> 1</w:t>
      </w:r>
      <w:r w:rsidR="00EF11CB" w:rsidRPr="007B7459">
        <w:rPr>
          <w:rFonts w:ascii="Times New Roman" w:hAnsi="Times New Roman" w:cs="Times New Roman"/>
          <w:sz w:val="24"/>
          <w:szCs w:val="24"/>
        </w:rPr>
        <w:t>:</w:t>
      </w:r>
      <w:r w:rsidRPr="007B7459">
        <w:rPr>
          <w:rFonts w:ascii="Times New Roman" w:hAnsi="Times New Roman" w:cs="Times New Roman"/>
          <w:sz w:val="24"/>
          <w:szCs w:val="24"/>
        </w:rPr>
        <w:t xml:space="preserve"> Usvajanje Zapisnika s 2</w:t>
      </w:r>
      <w:r w:rsidR="005704EC" w:rsidRPr="007B7459">
        <w:rPr>
          <w:rFonts w:ascii="Times New Roman" w:hAnsi="Times New Roman" w:cs="Times New Roman"/>
          <w:sz w:val="24"/>
          <w:szCs w:val="24"/>
        </w:rPr>
        <w:t>7</w:t>
      </w:r>
      <w:r w:rsidRPr="007B7459">
        <w:rPr>
          <w:rFonts w:ascii="Times New Roman" w:hAnsi="Times New Roman" w:cs="Times New Roman"/>
          <w:sz w:val="24"/>
          <w:szCs w:val="24"/>
        </w:rPr>
        <w:t>. sjednice Upravnog vijeća Razvojne agencije TINTL.</w:t>
      </w:r>
    </w:p>
    <w:p w14:paraId="5A3C3655" w14:textId="77777777" w:rsidR="006800C6" w:rsidRPr="007B7459" w:rsidRDefault="006800C6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B8DE9" w14:textId="77777777" w:rsidR="000629B5" w:rsidRDefault="00596F6D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Sjednicu je otvorio predsjednik </w:t>
      </w:r>
      <w:r w:rsidR="00F75F4A" w:rsidRPr="007B7459">
        <w:rPr>
          <w:rFonts w:ascii="Times New Roman" w:hAnsi="Times New Roman" w:cs="Times New Roman"/>
          <w:sz w:val="24"/>
          <w:szCs w:val="24"/>
        </w:rPr>
        <w:t>U</w:t>
      </w:r>
      <w:r w:rsidRPr="007B7459">
        <w:rPr>
          <w:rFonts w:ascii="Times New Roman" w:hAnsi="Times New Roman" w:cs="Times New Roman"/>
          <w:sz w:val="24"/>
          <w:szCs w:val="24"/>
        </w:rPr>
        <w:t xml:space="preserve">pravnog vijeća Zoran Palijan te </w:t>
      </w:r>
      <w:r w:rsidR="00A85A77" w:rsidRPr="007B7459">
        <w:rPr>
          <w:rFonts w:ascii="Times New Roman" w:hAnsi="Times New Roman" w:cs="Times New Roman"/>
          <w:sz w:val="24"/>
          <w:szCs w:val="24"/>
        </w:rPr>
        <w:t>otvara</w:t>
      </w:r>
      <w:r w:rsidRPr="007B7459">
        <w:rPr>
          <w:rFonts w:ascii="Times New Roman" w:hAnsi="Times New Roman" w:cs="Times New Roman"/>
          <w:sz w:val="24"/>
          <w:szCs w:val="24"/>
        </w:rPr>
        <w:t xml:space="preserve"> prvu to</w:t>
      </w:r>
      <w:r w:rsidR="006800C6" w:rsidRPr="007B7459">
        <w:rPr>
          <w:rFonts w:ascii="Times New Roman" w:hAnsi="Times New Roman" w:cs="Times New Roman"/>
          <w:sz w:val="24"/>
          <w:szCs w:val="24"/>
        </w:rPr>
        <w:t>čku dnevnog reda: Usvajanje Zapisnika s 2</w:t>
      </w:r>
      <w:r w:rsidR="005704EC" w:rsidRPr="007B7459">
        <w:rPr>
          <w:rFonts w:ascii="Times New Roman" w:hAnsi="Times New Roman" w:cs="Times New Roman"/>
          <w:sz w:val="24"/>
          <w:szCs w:val="24"/>
        </w:rPr>
        <w:t>7</w:t>
      </w:r>
      <w:r w:rsidR="006800C6" w:rsidRPr="007B7459">
        <w:rPr>
          <w:rFonts w:ascii="Times New Roman" w:hAnsi="Times New Roman" w:cs="Times New Roman"/>
          <w:sz w:val="24"/>
          <w:szCs w:val="24"/>
        </w:rPr>
        <w:t xml:space="preserve">. sjednice Upravnog vijeća Razvojne agencije TINTL. </w:t>
      </w:r>
    </w:p>
    <w:p w14:paraId="569092B6" w14:textId="235FE356" w:rsidR="006800C6" w:rsidRPr="007B7459" w:rsidRDefault="006800C6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Na raspravu je dan prijedlog zapisnika s 2</w:t>
      </w:r>
      <w:r w:rsidR="005704EC" w:rsidRPr="007B7459">
        <w:rPr>
          <w:rFonts w:ascii="Times New Roman" w:hAnsi="Times New Roman" w:cs="Times New Roman"/>
          <w:sz w:val="24"/>
          <w:szCs w:val="24"/>
        </w:rPr>
        <w:t>7</w:t>
      </w:r>
      <w:r w:rsidRPr="007B7459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F75F4A" w:rsidRPr="007B7459">
        <w:rPr>
          <w:rFonts w:ascii="Times New Roman" w:hAnsi="Times New Roman" w:cs="Times New Roman"/>
          <w:sz w:val="24"/>
          <w:szCs w:val="24"/>
        </w:rPr>
        <w:t>U</w:t>
      </w:r>
      <w:r w:rsidRPr="007B7459">
        <w:rPr>
          <w:rFonts w:ascii="Times New Roman" w:hAnsi="Times New Roman" w:cs="Times New Roman"/>
          <w:sz w:val="24"/>
          <w:szCs w:val="24"/>
        </w:rPr>
        <w:t>pravnog vijeća razvojne agencije TINTL. Rasprave nije bilo te je zapisnik 2</w:t>
      </w:r>
      <w:r w:rsidR="005704EC" w:rsidRPr="007B7459">
        <w:rPr>
          <w:rFonts w:ascii="Times New Roman" w:hAnsi="Times New Roman" w:cs="Times New Roman"/>
          <w:sz w:val="24"/>
          <w:szCs w:val="24"/>
        </w:rPr>
        <w:t>7</w:t>
      </w:r>
      <w:r w:rsidRPr="007B7459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F75F4A" w:rsidRPr="007B7459">
        <w:rPr>
          <w:rFonts w:ascii="Times New Roman" w:hAnsi="Times New Roman" w:cs="Times New Roman"/>
          <w:sz w:val="24"/>
          <w:szCs w:val="24"/>
        </w:rPr>
        <w:t>U</w:t>
      </w:r>
      <w:r w:rsidRPr="007B7459">
        <w:rPr>
          <w:rFonts w:ascii="Times New Roman" w:hAnsi="Times New Roman" w:cs="Times New Roman"/>
          <w:sz w:val="24"/>
          <w:szCs w:val="24"/>
        </w:rPr>
        <w:t xml:space="preserve">pravnog vijeća </w:t>
      </w:r>
      <w:r w:rsidR="00A85A77" w:rsidRPr="007B7459">
        <w:rPr>
          <w:rFonts w:ascii="Times New Roman" w:hAnsi="Times New Roman" w:cs="Times New Roman"/>
          <w:sz w:val="24"/>
          <w:szCs w:val="24"/>
        </w:rPr>
        <w:t>R</w:t>
      </w:r>
      <w:r w:rsidRPr="007B7459">
        <w:rPr>
          <w:rFonts w:ascii="Times New Roman" w:hAnsi="Times New Roman" w:cs="Times New Roman"/>
          <w:sz w:val="24"/>
          <w:szCs w:val="24"/>
        </w:rPr>
        <w:t>azvojne agencije TINTL jednoglasno usvojen.</w:t>
      </w:r>
    </w:p>
    <w:p w14:paraId="5DE5D3E0" w14:textId="77777777" w:rsidR="006800C6" w:rsidRPr="007B7459" w:rsidRDefault="006800C6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937DD" w14:textId="77777777" w:rsidR="006800C6" w:rsidRPr="007B7459" w:rsidRDefault="006800C6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2E828" w14:textId="0902CC80" w:rsidR="00F137D4" w:rsidRPr="007B7459" w:rsidRDefault="006800C6" w:rsidP="008750C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>Točka 2</w:t>
      </w:r>
      <w:r w:rsidR="00EF11CB" w:rsidRPr="007B7459">
        <w:rPr>
          <w:rFonts w:ascii="Times New Roman" w:hAnsi="Times New Roman" w:cs="Times New Roman"/>
          <w:sz w:val="24"/>
          <w:szCs w:val="24"/>
        </w:rPr>
        <w:t>:</w:t>
      </w:r>
      <w:r w:rsidRPr="007B7459">
        <w:rPr>
          <w:rFonts w:ascii="Times New Roman" w:hAnsi="Times New Roman" w:cs="Times New Roman"/>
          <w:sz w:val="24"/>
          <w:szCs w:val="24"/>
        </w:rPr>
        <w:t xml:space="preserve"> </w:t>
      </w:r>
      <w:r w:rsidR="008750C7" w:rsidRPr="007B7459">
        <w:rPr>
          <w:rFonts w:ascii="Times New Roman" w:hAnsi="Times New Roman" w:cs="Times New Roman"/>
          <w:sz w:val="24"/>
          <w:szCs w:val="24"/>
        </w:rPr>
        <w:t xml:space="preserve">Usvajanje </w:t>
      </w:r>
      <w:r w:rsidR="005704EC" w:rsidRPr="007B7459">
        <w:rPr>
          <w:rFonts w:ascii="Times New Roman" w:hAnsi="Times New Roman" w:cs="Times New Roman"/>
          <w:sz w:val="24"/>
          <w:szCs w:val="24"/>
        </w:rPr>
        <w:t>novog Statuta RA TINTL</w:t>
      </w:r>
      <w:r w:rsidR="00F137D4" w:rsidRPr="007B7459">
        <w:rPr>
          <w:rFonts w:ascii="Times New Roman" w:hAnsi="Times New Roman" w:cs="Times New Roman"/>
          <w:sz w:val="24"/>
          <w:szCs w:val="24"/>
        </w:rPr>
        <w:t>.</w:t>
      </w:r>
    </w:p>
    <w:p w14:paraId="09FDE5DB" w14:textId="77777777" w:rsidR="00F137D4" w:rsidRPr="007B7459" w:rsidRDefault="00F137D4" w:rsidP="008750C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0B842" w14:textId="77777777" w:rsidR="000629B5" w:rsidRDefault="0087108F" w:rsidP="008750C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Predsjednik Upravnog vijeća Zoran Palijan otvara drugu točku dnevnog reda. </w:t>
      </w:r>
      <w:r w:rsidR="00F137D4" w:rsidRPr="007B7459">
        <w:rPr>
          <w:rFonts w:ascii="Times New Roman" w:hAnsi="Times New Roman" w:cs="Times New Roman"/>
          <w:sz w:val="24"/>
          <w:szCs w:val="24"/>
        </w:rPr>
        <w:t xml:space="preserve">S obzirom na to da ravnatelj Razvojne agencije TINTL nije mogao </w:t>
      </w:r>
      <w:r w:rsidR="002A7CFF" w:rsidRPr="007B7459">
        <w:rPr>
          <w:rFonts w:ascii="Times New Roman" w:hAnsi="Times New Roman" w:cs="Times New Roman"/>
          <w:sz w:val="24"/>
          <w:szCs w:val="24"/>
        </w:rPr>
        <w:t>nazočiti</w:t>
      </w:r>
      <w:r w:rsidR="00F137D4" w:rsidRPr="007B7459">
        <w:rPr>
          <w:rFonts w:ascii="Times New Roman" w:hAnsi="Times New Roman" w:cs="Times New Roman"/>
          <w:sz w:val="24"/>
          <w:szCs w:val="24"/>
        </w:rPr>
        <w:t xml:space="preserve"> sjednici, prisutnima se u ime Agencije obratila djelatnica Lucija Jurić, </w:t>
      </w:r>
      <w:r w:rsidR="00EB49D1" w:rsidRPr="007B7459">
        <w:rPr>
          <w:rFonts w:ascii="Times New Roman" w:hAnsi="Times New Roman" w:cs="Times New Roman"/>
          <w:sz w:val="24"/>
          <w:szCs w:val="24"/>
        </w:rPr>
        <w:t>a vezano uz predmetnu točku i usvajanje novog Statuta RA TINTL</w:t>
      </w:r>
      <w:r w:rsidR="00F137D4" w:rsidRPr="007B74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F7A75" w14:textId="77777777" w:rsidR="000629B5" w:rsidRDefault="00F137D4" w:rsidP="008750C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Lucija Jurić izvijestila je kako su sve </w:t>
      </w:r>
      <w:r w:rsidR="002A7CFF" w:rsidRPr="007B7459">
        <w:rPr>
          <w:rFonts w:ascii="Times New Roman" w:hAnsi="Times New Roman" w:cs="Times New Roman"/>
          <w:sz w:val="24"/>
          <w:szCs w:val="24"/>
        </w:rPr>
        <w:t xml:space="preserve">jedinice lokalne samouprave koje su </w:t>
      </w:r>
      <w:r w:rsidRPr="007B7459">
        <w:rPr>
          <w:rFonts w:ascii="Times New Roman" w:hAnsi="Times New Roman" w:cs="Times New Roman"/>
          <w:sz w:val="24"/>
          <w:szCs w:val="24"/>
        </w:rPr>
        <w:t xml:space="preserve"> osnivači </w:t>
      </w:r>
      <w:r w:rsidR="002A7CFF" w:rsidRPr="007B7459">
        <w:rPr>
          <w:rFonts w:ascii="Times New Roman" w:hAnsi="Times New Roman" w:cs="Times New Roman"/>
          <w:sz w:val="24"/>
          <w:szCs w:val="24"/>
        </w:rPr>
        <w:t xml:space="preserve">RA TINTL, </w:t>
      </w:r>
      <w:r w:rsidRPr="007B7459">
        <w:rPr>
          <w:rFonts w:ascii="Times New Roman" w:hAnsi="Times New Roman" w:cs="Times New Roman"/>
          <w:sz w:val="24"/>
          <w:szCs w:val="24"/>
        </w:rPr>
        <w:t xml:space="preserve">dostavile Odluke o davanju prethodne suglasnosti za ulazak Općine Tordinci </w:t>
      </w:r>
      <w:r w:rsidR="00F75F4A" w:rsidRPr="007B7459">
        <w:rPr>
          <w:rFonts w:ascii="Times New Roman" w:hAnsi="Times New Roman" w:cs="Times New Roman"/>
          <w:sz w:val="24"/>
          <w:szCs w:val="24"/>
        </w:rPr>
        <w:t>u vlasničku strukturu Razvojne agencije TINTL</w:t>
      </w:r>
      <w:r w:rsidR="002A7CFF" w:rsidRPr="007B7459">
        <w:rPr>
          <w:rFonts w:ascii="Times New Roman" w:hAnsi="Times New Roman" w:cs="Times New Roman"/>
          <w:sz w:val="24"/>
          <w:szCs w:val="24"/>
        </w:rPr>
        <w:t xml:space="preserve">, kao što su dostavile i Odluke o davanju prethodne suglasnosti na nacrt Statuta RA TINTL. </w:t>
      </w:r>
    </w:p>
    <w:p w14:paraId="25AA7E6B" w14:textId="77777777" w:rsidR="000629B5" w:rsidRDefault="002A7CFF" w:rsidP="008750C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Time su ispunjeni svi preduvjeti potrebni za donošenje Odluke o usvajanju novog Statuta. </w:t>
      </w:r>
      <w:r w:rsidR="00F137D4" w:rsidRPr="007B7459">
        <w:rPr>
          <w:rFonts w:ascii="Times New Roman" w:hAnsi="Times New Roman" w:cs="Times New Roman"/>
          <w:sz w:val="24"/>
          <w:szCs w:val="24"/>
        </w:rPr>
        <w:t xml:space="preserve">Istaknuto je kako je </w:t>
      </w:r>
      <w:r w:rsidRPr="007B7459">
        <w:rPr>
          <w:rFonts w:ascii="Times New Roman" w:hAnsi="Times New Roman" w:cs="Times New Roman"/>
          <w:sz w:val="24"/>
          <w:szCs w:val="24"/>
        </w:rPr>
        <w:t xml:space="preserve">prethodno usvojeni nacrt Statuta dostavljen svim članovima zajedno s pozivom. </w:t>
      </w:r>
    </w:p>
    <w:p w14:paraId="091E06AB" w14:textId="54499373" w:rsidR="005704EC" w:rsidRPr="007B7459" w:rsidRDefault="002A7CFF" w:rsidP="008750C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Predsjednik Upravnog vijeća je otvorio raspravu. Rasprave nije bilo. Novi statut Razvojne agencije TINTL je </w:t>
      </w:r>
      <w:r w:rsidR="006A6952" w:rsidRPr="007B7459">
        <w:rPr>
          <w:rFonts w:ascii="Times New Roman" w:hAnsi="Times New Roman" w:cs="Times New Roman"/>
          <w:sz w:val="24"/>
          <w:szCs w:val="24"/>
        </w:rPr>
        <w:t>us</w:t>
      </w:r>
      <w:r w:rsidRPr="007B7459">
        <w:rPr>
          <w:rFonts w:ascii="Times New Roman" w:hAnsi="Times New Roman" w:cs="Times New Roman"/>
          <w:sz w:val="24"/>
          <w:szCs w:val="24"/>
        </w:rPr>
        <w:t>vojen jednoglasno.</w:t>
      </w:r>
    </w:p>
    <w:p w14:paraId="24270371" w14:textId="77777777" w:rsidR="003C4304" w:rsidRDefault="003C4304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AB9CA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04803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DECC0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E5E4B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5D29E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22C76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32CDF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0AD4B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C061C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1E5B5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2FC0F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BFEBF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9E5AE" w14:textId="77777777" w:rsidR="000629B5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861BF" w14:textId="77777777" w:rsidR="000629B5" w:rsidRPr="007B7459" w:rsidRDefault="000629B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BC79C" w14:textId="22210445" w:rsidR="008B4548" w:rsidRPr="007B7459" w:rsidRDefault="003C4304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lastRenderedPageBreak/>
        <w:t xml:space="preserve">Točka </w:t>
      </w:r>
      <w:r w:rsidR="005704EC" w:rsidRPr="007B7459">
        <w:rPr>
          <w:rFonts w:ascii="Times New Roman" w:hAnsi="Times New Roman" w:cs="Times New Roman"/>
          <w:sz w:val="24"/>
          <w:szCs w:val="24"/>
        </w:rPr>
        <w:t>3</w:t>
      </w:r>
      <w:r w:rsidRPr="007B7459">
        <w:rPr>
          <w:rFonts w:ascii="Times New Roman" w:hAnsi="Times New Roman" w:cs="Times New Roman"/>
          <w:sz w:val="24"/>
          <w:szCs w:val="24"/>
        </w:rPr>
        <w:t xml:space="preserve">: </w:t>
      </w:r>
      <w:r w:rsidR="003B63A9" w:rsidRPr="007B7459">
        <w:rPr>
          <w:rFonts w:ascii="Times New Roman" w:hAnsi="Times New Roman" w:cs="Times New Roman"/>
          <w:sz w:val="24"/>
          <w:szCs w:val="24"/>
        </w:rPr>
        <w:t>Razno.</w:t>
      </w:r>
    </w:p>
    <w:p w14:paraId="25A06531" w14:textId="77777777" w:rsidR="003B63A9" w:rsidRPr="007B7459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B2870" w14:textId="17363880" w:rsidR="00AB2375" w:rsidRPr="007B7459" w:rsidRDefault="00AB237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Predsjednik Upravnog vijeća otvara </w:t>
      </w:r>
      <w:r w:rsidR="003B63A9" w:rsidRPr="007B7459">
        <w:rPr>
          <w:rFonts w:ascii="Times New Roman" w:hAnsi="Times New Roman" w:cs="Times New Roman"/>
          <w:sz w:val="24"/>
          <w:szCs w:val="24"/>
        </w:rPr>
        <w:t>zadnju</w:t>
      </w:r>
      <w:r w:rsidRPr="007B7459">
        <w:rPr>
          <w:rFonts w:ascii="Times New Roman" w:hAnsi="Times New Roman" w:cs="Times New Roman"/>
          <w:sz w:val="24"/>
          <w:szCs w:val="24"/>
        </w:rPr>
        <w:t xml:space="preserve"> točku dnevnog reda. Pod predmetnom točkom nije bilo pitanja, niti prijedloga, te je predsjednik Upravnog vijeća pozdravio sve nazočne, zahvalio im se na dolasku te zaključio 2</w:t>
      </w:r>
      <w:r w:rsidR="001C3E21" w:rsidRPr="007B7459">
        <w:rPr>
          <w:rFonts w:ascii="Times New Roman" w:hAnsi="Times New Roman" w:cs="Times New Roman"/>
          <w:sz w:val="24"/>
          <w:szCs w:val="24"/>
        </w:rPr>
        <w:t>8</w:t>
      </w:r>
      <w:r w:rsidR="00F75F4A" w:rsidRPr="007B7459">
        <w:rPr>
          <w:rFonts w:ascii="Times New Roman" w:hAnsi="Times New Roman" w:cs="Times New Roman"/>
          <w:sz w:val="24"/>
          <w:szCs w:val="24"/>
        </w:rPr>
        <w:t>.</w:t>
      </w:r>
      <w:r w:rsidRPr="007B7459">
        <w:rPr>
          <w:rFonts w:ascii="Times New Roman" w:hAnsi="Times New Roman" w:cs="Times New Roman"/>
          <w:sz w:val="24"/>
          <w:szCs w:val="24"/>
        </w:rPr>
        <w:t xml:space="preserve"> sjednicu Upravnog vijeća Razvojne agencije TINTL.</w:t>
      </w:r>
    </w:p>
    <w:p w14:paraId="72FC150A" w14:textId="77777777" w:rsidR="00FA5D80" w:rsidRPr="007B7459" w:rsidRDefault="00FA5D80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81692" w14:textId="247A5961" w:rsidR="00006C24" w:rsidRPr="007B7459" w:rsidRDefault="00006C2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459">
        <w:rPr>
          <w:rFonts w:ascii="Times New Roman" w:hAnsi="Times New Roman" w:cs="Times New Roman"/>
          <w:sz w:val="24"/>
          <w:szCs w:val="24"/>
        </w:rPr>
        <w:t xml:space="preserve">Sastanak Upravnog vijeća je završio u </w:t>
      </w:r>
      <w:r w:rsidR="005704EC" w:rsidRPr="007B7459">
        <w:rPr>
          <w:rFonts w:ascii="Times New Roman" w:hAnsi="Times New Roman" w:cs="Times New Roman"/>
          <w:sz w:val="24"/>
          <w:szCs w:val="24"/>
        </w:rPr>
        <w:t>09:00</w:t>
      </w:r>
      <w:r w:rsidRPr="007B745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94CAF86" w14:textId="77777777" w:rsidR="00006C24" w:rsidRPr="007B7459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8DE4AC" w14:textId="77777777" w:rsidR="00EF11CB" w:rsidRPr="007B7459" w:rsidRDefault="00EF11CB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28"/>
      </w:tblGrid>
      <w:tr w:rsidR="009113E7" w:rsidRPr="00FA5D80" w14:paraId="4A90E420" w14:textId="77777777" w:rsidTr="009113E7">
        <w:tc>
          <w:tcPr>
            <w:tcW w:w="4498" w:type="dxa"/>
            <w:shd w:val="clear" w:color="auto" w:fill="auto"/>
          </w:tcPr>
          <w:p w14:paraId="172CE069" w14:textId="2B33B284" w:rsidR="009113E7" w:rsidRPr="007B7459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459">
              <w:rPr>
                <w:rFonts w:ascii="Times New Roman" w:hAnsi="Times New Roman"/>
                <w:sz w:val="24"/>
                <w:szCs w:val="24"/>
              </w:rPr>
              <w:t>Zapisnik je sastavi</w:t>
            </w:r>
            <w:r w:rsidR="00F137D4" w:rsidRPr="007B7459">
              <w:rPr>
                <w:rFonts w:ascii="Times New Roman" w:hAnsi="Times New Roman"/>
                <w:sz w:val="24"/>
                <w:szCs w:val="24"/>
              </w:rPr>
              <w:t>la</w:t>
            </w:r>
            <w:r w:rsidRPr="007B7459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</w:t>
            </w:r>
          </w:p>
          <w:p w14:paraId="2FA9E8F3" w14:textId="77777777" w:rsidR="009113E7" w:rsidRPr="007B7459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5A6CB9" w14:textId="77777777" w:rsidR="009113E7" w:rsidRPr="007B7459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459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EE63AA2" w14:textId="2A893494" w:rsidR="008C49A9" w:rsidRPr="007B7459" w:rsidRDefault="00F137D4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459">
              <w:rPr>
                <w:rFonts w:ascii="Times New Roman" w:hAnsi="Times New Roman"/>
                <w:sz w:val="24"/>
                <w:szCs w:val="24"/>
              </w:rPr>
              <w:t>Lucija Jurić</w:t>
            </w:r>
            <w:r w:rsidR="00FF088A" w:rsidRPr="007B74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319B72" w14:textId="139D2FD4" w:rsidR="00431946" w:rsidRPr="007B7459" w:rsidRDefault="00F137D4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459">
              <w:rPr>
                <w:rFonts w:ascii="Times New Roman" w:hAnsi="Times New Roman"/>
                <w:sz w:val="24"/>
                <w:szCs w:val="24"/>
              </w:rPr>
              <w:t>Razvojna</w:t>
            </w:r>
          </w:p>
          <w:p w14:paraId="3C09C2C2" w14:textId="19B5359C" w:rsidR="009113E7" w:rsidRPr="007B7459" w:rsidRDefault="00431946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459">
              <w:rPr>
                <w:rFonts w:ascii="Times New Roman" w:hAnsi="Times New Roman"/>
                <w:sz w:val="24"/>
                <w:szCs w:val="24"/>
              </w:rPr>
              <w:t>Agencij</w:t>
            </w:r>
            <w:r w:rsidR="00F137D4" w:rsidRPr="007B7459">
              <w:rPr>
                <w:rFonts w:ascii="Times New Roman" w:hAnsi="Times New Roman"/>
                <w:sz w:val="24"/>
                <w:szCs w:val="24"/>
              </w:rPr>
              <w:t>a</w:t>
            </w:r>
            <w:r w:rsidRPr="007B7459">
              <w:rPr>
                <w:rFonts w:ascii="Times New Roman" w:hAnsi="Times New Roman"/>
                <w:sz w:val="24"/>
                <w:szCs w:val="24"/>
              </w:rPr>
              <w:t xml:space="preserve"> TINTL</w:t>
            </w:r>
          </w:p>
          <w:p w14:paraId="483C233A" w14:textId="77777777" w:rsidR="009113E7" w:rsidRPr="007B7459" w:rsidRDefault="009113E7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6204595" w14:textId="77777777" w:rsidR="009113E7" w:rsidRPr="007B7459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459">
              <w:rPr>
                <w:rFonts w:ascii="Times New Roman" w:hAnsi="Times New Roman"/>
                <w:sz w:val="24"/>
                <w:szCs w:val="24"/>
              </w:rPr>
              <w:t>Zapisnik ovjerava:</w:t>
            </w:r>
          </w:p>
          <w:p w14:paraId="5F1A32FA" w14:textId="77777777" w:rsidR="009113E7" w:rsidRPr="007B7459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29676" w14:textId="77777777" w:rsidR="009113E7" w:rsidRPr="007B7459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459">
              <w:rPr>
                <w:rFonts w:ascii="Times New Roman" w:hAnsi="Times New Roman"/>
                <w:sz w:val="24"/>
                <w:szCs w:val="24"/>
              </w:rPr>
              <w:t xml:space="preserve">_________________________                                     </w:t>
            </w:r>
          </w:p>
          <w:p w14:paraId="48F2E716" w14:textId="794DA00B" w:rsidR="009113E7" w:rsidRPr="007B7459" w:rsidRDefault="00FF088A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459">
              <w:rPr>
                <w:rFonts w:ascii="Times New Roman" w:hAnsi="Times New Roman"/>
                <w:sz w:val="24"/>
                <w:szCs w:val="24"/>
              </w:rPr>
              <w:t>Zoran Palijan</w:t>
            </w:r>
            <w:r w:rsidR="009113E7" w:rsidRPr="007B74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981601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459">
              <w:rPr>
                <w:rFonts w:ascii="Times New Roman" w:hAnsi="Times New Roman"/>
                <w:sz w:val="24"/>
                <w:szCs w:val="24"/>
              </w:rPr>
              <w:t>Predsjednik Upravnog vijeća Razvojne Agencije TINTL</w:t>
            </w:r>
          </w:p>
        </w:tc>
      </w:tr>
    </w:tbl>
    <w:p w14:paraId="5E26CAEC" w14:textId="77777777" w:rsidR="009113E7" w:rsidRPr="00FA5D80" w:rsidRDefault="009113E7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13E7" w:rsidRPr="00FA5D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A234" w14:textId="77777777" w:rsidR="00CB7ACE" w:rsidRDefault="00CB7ACE" w:rsidP="00F354FD">
      <w:pPr>
        <w:spacing w:after="0" w:line="240" w:lineRule="auto"/>
      </w:pPr>
      <w:r>
        <w:separator/>
      </w:r>
    </w:p>
  </w:endnote>
  <w:endnote w:type="continuationSeparator" w:id="0">
    <w:p w14:paraId="32227E83" w14:textId="77777777" w:rsidR="00CB7ACE" w:rsidRDefault="00CB7ACE" w:rsidP="00F3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7C88" w14:textId="77777777" w:rsidR="00F354FD" w:rsidRPr="00F354FD" w:rsidRDefault="00F354FD" w:rsidP="00F354FD">
    <w:pPr>
      <w:pStyle w:val="Footer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Razvojna agencija TINTL</w:t>
    </w:r>
  </w:p>
  <w:p w14:paraId="7FFC46DE" w14:textId="34BB0FE6" w:rsidR="00F354FD" w:rsidRPr="00F354FD" w:rsidRDefault="00F354FD" w:rsidP="00F354FD">
    <w:pPr>
      <w:pStyle w:val="Footer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Antuna Gustava Matoša 2</w:t>
    </w:r>
    <w:r w:rsidR="00272F72">
      <w:rPr>
        <w:rFonts w:ascii="Times New Roman" w:hAnsi="Times New Roman" w:cs="Times New Roman"/>
      </w:rPr>
      <w:t>6</w:t>
    </w:r>
    <w:r w:rsidRPr="00F354FD">
      <w:rPr>
        <w:rFonts w:ascii="Times New Roman" w:hAnsi="Times New Roman" w:cs="Times New Roman"/>
      </w:rPr>
      <w:t>, 32249 Tovarnik</w:t>
    </w:r>
  </w:p>
  <w:p w14:paraId="0C37AE35" w14:textId="77777777" w:rsidR="00F354FD" w:rsidRPr="00F354FD" w:rsidRDefault="00F354FD" w:rsidP="00F354FD">
    <w:pPr>
      <w:pStyle w:val="Footer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Tel: +385 (0) 99 299 8414</w:t>
    </w:r>
  </w:p>
  <w:p w14:paraId="711D597E" w14:textId="731BFFF2" w:rsidR="00F354FD" w:rsidRPr="00F354FD" w:rsidRDefault="00F354FD" w:rsidP="00F354FD">
    <w:pPr>
      <w:pStyle w:val="Footer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BD309" w14:textId="77777777" w:rsidR="00CB7ACE" w:rsidRDefault="00CB7ACE" w:rsidP="00F354FD">
      <w:pPr>
        <w:spacing w:after="0" w:line="240" w:lineRule="auto"/>
      </w:pPr>
      <w:r>
        <w:separator/>
      </w:r>
    </w:p>
  </w:footnote>
  <w:footnote w:type="continuationSeparator" w:id="0">
    <w:p w14:paraId="6BF85C1F" w14:textId="77777777" w:rsidR="00CB7ACE" w:rsidRDefault="00CB7ACE" w:rsidP="00F3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2F85" w14:textId="6138C640" w:rsidR="00F354FD" w:rsidRDefault="00F354FD">
    <w:pPr>
      <w:pStyle w:val="Header"/>
    </w:pPr>
    <w:r>
      <w:rPr>
        <w:noProof/>
      </w:rPr>
      <w:drawing>
        <wp:inline distT="0" distB="0" distL="0" distR="0" wp14:anchorId="54A98A22" wp14:editId="072526DA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6F96"/>
    <w:multiLevelType w:val="hybridMultilevel"/>
    <w:tmpl w:val="9F7E1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32E9"/>
    <w:multiLevelType w:val="hybridMultilevel"/>
    <w:tmpl w:val="7F649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5DE"/>
    <w:multiLevelType w:val="hybridMultilevel"/>
    <w:tmpl w:val="7F649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66CD7"/>
    <w:multiLevelType w:val="hybridMultilevel"/>
    <w:tmpl w:val="7B2CB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2372"/>
    <w:multiLevelType w:val="hybridMultilevel"/>
    <w:tmpl w:val="7B2CB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72FBF"/>
    <w:multiLevelType w:val="hybridMultilevel"/>
    <w:tmpl w:val="7F64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924AC"/>
    <w:multiLevelType w:val="hybridMultilevel"/>
    <w:tmpl w:val="7F649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05531">
    <w:abstractNumId w:val="1"/>
  </w:num>
  <w:num w:numId="2" w16cid:durableId="589973379">
    <w:abstractNumId w:val="6"/>
  </w:num>
  <w:num w:numId="3" w16cid:durableId="1168592085">
    <w:abstractNumId w:val="2"/>
  </w:num>
  <w:num w:numId="4" w16cid:durableId="415367293">
    <w:abstractNumId w:val="7"/>
  </w:num>
  <w:num w:numId="5" w16cid:durableId="190922036">
    <w:abstractNumId w:val="3"/>
  </w:num>
  <w:num w:numId="6" w16cid:durableId="1122921343">
    <w:abstractNumId w:val="0"/>
  </w:num>
  <w:num w:numId="7" w16cid:durableId="330841646">
    <w:abstractNumId w:val="5"/>
  </w:num>
  <w:num w:numId="8" w16cid:durableId="1073309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ED"/>
    <w:rsid w:val="00006C24"/>
    <w:rsid w:val="000629B5"/>
    <w:rsid w:val="00071887"/>
    <w:rsid w:val="00127CCF"/>
    <w:rsid w:val="00131FB1"/>
    <w:rsid w:val="001358E1"/>
    <w:rsid w:val="00143B13"/>
    <w:rsid w:val="001440D9"/>
    <w:rsid w:val="001561DF"/>
    <w:rsid w:val="00185D61"/>
    <w:rsid w:val="001C3E21"/>
    <w:rsid w:val="00272F72"/>
    <w:rsid w:val="002862E8"/>
    <w:rsid w:val="002A5713"/>
    <w:rsid w:val="002A7CFF"/>
    <w:rsid w:val="002F7AA7"/>
    <w:rsid w:val="003104B1"/>
    <w:rsid w:val="00351AAD"/>
    <w:rsid w:val="003828CF"/>
    <w:rsid w:val="00396D35"/>
    <w:rsid w:val="003B63A9"/>
    <w:rsid w:val="003C4304"/>
    <w:rsid w:val="003E776B"/>
    <w:rsid w:val="00420487"/>
    <w:rsid w:val="00431946"/>
    <w:rsid w:val="00471FDC"/>
    <w:rsid w:val="00491713"/>
    <w:rsid w:val="00491AEE"/>
    <w:rsid w:val="004B0472"/>
    <w:rsid w:val="004C672B"/>
    <w:rsid w:val="005704EC"/>
    <w:rsid w:val="00596F6D"/>
    <w:rsid w:val="00597160"/>
    <w:rsid w:val="005F5AA2"/>
    <w:rsid w:val="00610B73"/>
    <w:rsid w:val="0063154D"/>
    <w:rsid w:val="006433AB"/>
    <w:rsid w:val="00652C90"/>
    <w:rsid w:val="00670389"/>
    <w:rsid w:val="006800C6"/>
    <w:rsid w:val="00684BF1"/>
    <w:rsid w:val="006A6952"/>
    <w:rsid w:val="006C2FE3"/>
    <w:rsid w:val="006D0BE2"/>
    <w:rsid w:val="007100CE"/>
    <w:rsid w:val="00763B9A"/>
    <w:rsid w:val="00764A92"/>
    <w:rsid w:val="0077296B"/>
    <w:rsid w:val="00783F13"/>
    <w:rsid w:val="007B7459"/>
    <w:rsid w:val="007E22AC"/>
    <w:rsid w:val="00863E97"/>
    <w:rsid w:val="0087108F"/>
    <w:rsid w:val="008750C7"/>
    <w:rsid w:val="008B4548"/>
    <w:rsid w:val="008C49A9"/>
    <w:rsid w:val="008D0DC4"/>
    <w:rsid w:val="009113E7"/>
    <w:rsid w:val="009914B6"/>
    <w:rsid w:val="009A00E3"/>
    <w:rsid w:val="009D5813"/>
    <w:rsid w:val="00A85A77"/>
    <w:rsid w:val="00AB2375"/>
    <w:rsid w:val="00AF068C"/>
    <w:rsid w:val="00AF238B"/>
    <w:rsid w:val="00B407C6"/>
    <w:rsid w:val="00C943ED"/>
    <w:rsid w:val="00CB7ACE"/>
    <w:rsid w:val="00CC5350"/>
    <w:rsid w:val="00CF2D28"/>
    <w:rsid w:val="00D44756"/>
    <w:rsid w:val="00D942D0"/>
    <w:rsid w:val="00DD59DB"/>
    <w:rsid w:val="00E25F8C"/>
    <w:rsid w:val="00E670DF"/>
    <w:rsid w:val="00E6754B"/>
    <w:rsid w:val="00EA1D43"/>
    <w:rsid w:val="00EB49D1"/>
    <w:rsid w:val="00ED2359"/>
    <w:rsid w:val="00EF11CB"/>
    <w:rsid w:val="00F137D4"/>
    <w:rsid w:val="00F354FD"/>
    <w:rsid w:val="00F75F4A"/>
    <w:rsid w:val="00FA5D80"/>
    <w:rsid w:val="00FE214A"/>
    <w:rsid w:val="00FE633C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4492"/>
  <w15:chartTrackingRefBased/>
  <w15:docId w15:val="{EAC266D4-BBF2-47DD-B720-2EAE660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F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F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Latas</dc:creator>
  <cp:keywords/>
  <dc:description/>
  <cp:lastModifiedBy>Albert Varga</cp:lastModifiedBy>
  <cp:revision>4</cp:revision>
  <dcterms:created xsi:type="dcterms:W3CDTF">2025-06-13T07:56:00Z</dcterms:created>
  <dcterms:modified xsi:type="dcterms:W3CDTF">2025-06-13T08:31:00Z</dcterms:modified>
</cp:coreProperties>
</file>